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06B9BE7C" w:rsidR="003D035A" w:rsidRDefault="00D907F2" w:rsidP="00A66EFA">
      <w:pPr>
        <w:jc w:val="both"/>
        <w:rPr>
          <w:rFonts w:ascii="Arial" w:hAnsi="Arial" w:cs="Arial"/>
          <w:lang w:val="en-GB"/>
        </w:rPr>
      </w:pPr>
      <w:r>
        <w:rPr>
          <w:rFonts w:ascii="Arial" w:hAnsi="Arial" w:cs="Arial"/>
          <w:lang w:val="en-GB"/>
        </w:rPr>
        <w:t>2</w:t>
      </w:r>
      <w:r w:rsidRPr="00D907F2">
        <w:rPr>
          <w:rFonts w:ascii="Arial" w:hAnsi="Arial" w:cs="Arial"/>
          <w:vertAlign w:val="superscript"/>
          <w:lang w:val="en-GB"/>
        </w:rPr>
        <w:t>nd</w:t>
      </w:r>
      <w:r>
        <w:rPr>
          <w:rFonts w:ascii="Arial" w:hAnsi="Arial" w:cs="Arial"/>
          <w:lang w:val="en-GB"/>
        </w:rPr>
        <w:t xml:space="preserve"> May</w:t>
      </w:r>
      <w:r w:rsidR="00B8769F" w:rsidRPr="007D67E5">
        <w:rPr>
          <w:rFonts w:ascii="Arial" w:hAnsi="Arial" w:cs="Arial"/>
          <w:lang w:val="en-GB"/>
        </w:rPr>
        <w:t xml:space="preserve"> 2024</w:t>
      </w:r>
    </w:p>
    <w:p w14:paraId="0F872B10" w14:textId="250E0D35" w:rsidR="0047196F" w:rsidRDefault="0047196F" w:rsidP="00FE40A9">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47196F">
        <w:rPr>
          <w:rFonts w:ascii="Arial" w:eastAsia="Calibri" w:hAnsi="Arial" w:cs="Arial"/>
          <w:b/>
          <w:bCs/>
          <w:color w:val="000000"/>
          <w:lang w:val="en-GB"/>
        </w:rPr>
        <w:t xml:space="preserve"> Holds 10th Panel Discussion on Biodiversity</w:t>
      </w:r>
    </w:p>
    <w:p w14:paraId="48EF5922" w14:textId="26127B6B" w:rsidR="004535C7" w:rsidRPr="004535C7" w:rsidRDefault="0065671D" w:rsidP="004535C7">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4535C7" w:rsidRPr="004535C7">
        <w:rPr>
          <w:rFonts w:ascii="Arial" w:eastAsia="Calibri" w:hAnsi="Arial" w:cs="Arial"/>
          <w:color w:val="000000"/>
          <w:lang w:val="en-GB"/>
        </w:rPr>
        <w:t xml:space="preserve">announced today that on </w:t>
      </w:r>
      <w:r w:rsidR="002D1BA0">
        <w:rPr>
          <w:rFonts w:ascii="Arial" w:eastAsia="Calibri" w:hAnsi="Arial" w:cs="Arial"/>
          <w:color w:val="000000"/>
          <w:lang w:val="en-GB"/>
        </w:rPr>
        <w:t>14</w:t>
      </w:r>
      <w:r w:rsidR="002D1BA0" w:rsidRPr="002D1BA0">
        <w:rPr>
          <w:rFonts w:ascii="Arial" w:eastAsia="Calibri" w:hAnsi="Arial" w:cs="Arial"/>
          <w:color w:val="000000"/>
          <w:vertAlign w:val="superscript"/>
          <w:lang w:val="en-GB"/>
        </w:rPr>
        <w:t>th</w:t>
      </w:r>
      <w:r w:rsidR="002D1BA0">
        <w:rPr>
          <w:rFonts w:ascii="Arial" w:eastAsia="Calibri" w:hAnsi="Arial" w:cs="Arial"/>
          <w:color w:val="000000"/>
          <w:lang w:val="en-GB"/>
        </w:rPr>
        <w:t xml:space="preserve"> </w:t>
      </w:r>
      <w:r w:rsidR="004535C7" w:rsidRPr="004535C7">
        <w:rPr>
          <w:rFonts w:ascii="Arial" w:eastAsia="Calibri" w:hAnsi="Arial" w:cs="Arial"/>
          <w:color w:val="000000"/>
          <w:lang w:val="en-GB"/>
        </w:rPr>
        <w:t xml:space="preserve">March </w:t>
      </w:r>
      <w:r w:rsidR="002D1BA0">
        <w:rPr>
          <w:rFonts w:ascii="Arial" w:eastAsia="Calibri" w:hAnsi="Arial" w:cs="Arial"/>
          <w:color w:val="000000"/>
          <w:lang w:val="en-GB"/>
        </w:rPr>
        <w:t xml:space="preserve">2024 </w:t>
      </w:r>
      <w:r w:rsidR="004535C7" w:rsidRPr="004535C7">
        <w:rPr>
          <w:rFonts w:ascii="Arial" w:eastAsia="Calibri" w:hAnsi="Arial" w:cs="Arial"/>
          <w:color w:val="000000"/>
          <w:lang w:val="en-GB"/>
        </w:rPr>
        <w:t xml:space="preserve">it held its 10th Panel Discussion on Biodiversity as an online event. </w:t>
      </w:r>
      <w:proofErr w:type="spellStart"/>
      <w:r w:rsidR="004535C7" w:rsidRPr="004535C7">
        <w:rPr>
          <w:rFonts w:ascii="Arial" w:eastAsia="Calibri" w:hAnsi="Arial" w:cs="Arial"/>
          <w:color w:val="000000"/>
          <w:lang w:val="en-GB"/>
        </w:rPr>
        <w:t>Panelist</w:t>
      </w:r>
      <w:proofErr w:type="spellEnd"/>
      <w:r w:rsidR="004535C7" w:rsidRPr="004535C7">
        <w:rPr>
          <w:rFonts w:ascii="Arial" w:eastAsia="Calibri" w:hAnsi="Arial" w:cs="Arial"/>
          <w:color w:val="000000"/>
          <w:lang w:val="en-GB"/>
        </w:rPr>
        <w:t xml:space="preserve"> Mr. </w:t>
      </w:r>
      <w:proofErr w:type="spellStart"/>
      <w:r w:rsidR="004535C7" w:rsidRPr="004535C7">
        <w:rPr>
          <w:rFonts w:ascii="Arial" w:eastAsia="Calibri" w:hAnsi="Arial" w:cs="Arial"/>
          <w:color w:val="000000"/>
          <w:lang w:val="en-GB"/>
        </w:rPr>
        <w:t>Tokutaro</w:t>
      </w:r>
      <w:proofErr w:type="spellEnd"/>
      <w:r w:rsidR="004535C7" w:rsidRPr="004535C7">
        <w:rPr>
          <w:rFonts w:ascii="Arial" w:eastAsia="Calibri" w:hAnsi="Arial" w:cs="Arial"/>
          <w:color w:val="000000"/>
          <w:lang w:val="en-GB"/>
        </w:rPr>
        <w:t xml:space="preserve"> Nakai, former Vice-Minister of the Environment and Executive Advisor to Nippon Steel Corporation, and moderator </w:t>
      </w:r>
      <w:proofErr w:type="spellStart"/>
      <w:r w:rsidR="004535C7" w:rsidRPr="004535C7">
        <w:rPr>
          <w:rFonts w:ascii="Arial" w:eastAsia="Calibri" w:hAnsi="Arial" w:cs="Arial"/>
          <w:color w:val="000000"/>
          <w:lang w:val="en-GB"/>
        </w:rPr>
        <w:t>Dr.</w:t>
      </w:r>
      <w:proofErr w:type="spellEnd"/>
      <w:r w:rsidR="002D1BA0">
        <w:rPr>
          <w:rFonts w:ascii="Arial" w:eastAsia="Calibri" w:hAnsi="Arial" w:cs="Arial"/>
          <w:color w:val="000000"/>
          <w:lang w:val="en-GB"/>
        </w:rPr>
        <w:t xml:space="preserve"> </w:t>
      </w:r>
      <w:r w:rsidR="004535C7" w:rsidRPr="004535C7">
        <w:rPr>
          <w:rFonts w:ascii="Arial" w:eastAsia="Calibri" w:hAnsi="Arial" w:cs="Arial"/>
          <w:color w:val="000000"/>
          <w:lang w:val="en-GB"/>
        </w:rPr>
        <w:t xml:space="preserve">Tetsuya Kitazawa, Director of Ecology Path Inc. and Lecturer at Edogawa University, actively exchanged views with </w:t>
      </w:r>
      <w:r w:rsidR="002D1BA0">
        <w:rPr>
          <w:rFonts w:ascii="Arial" w:eastAsia="Calibri" w:hAnsi="Arial" w:cs="Arial"/>
          <w:color w:val="000000"/>
          <w:lang w:val="en-GB"/>
        </w:rPr>
        <w:t>YOKOHAMA</w:t>
      </w:r>
      <w:r w:rsidR="004535C7" w:rsidRPr="004535C7">
        <w:rPr>
          <w:rFonts w:ascii="Arial" w:eastAsia="Calibri" w:hAnsi="Arial" w:cs="Arial"/>
          <w:color w:val="000000"/>
          <w:lang w:val="en-GB"/>
        </w:rPr>
        <w:t xml:space="preserve"> employees.</w:t>
      </w:r>
    </w:p>
    <w:p w14:paraId="7C715A16" w14:textId="3650C486" w:rsidR="004535C7" w:rsidRPr="004535C7" w:rsidRDefault="004535C7" w:rsidP="004535C7">
      <w:pPr>
        <w:pStyle w:val="md-read"/>
        <w:shd w:val="clear" w:color="auto" w:fill="FFFFFF"/>
        <w:jc w:val="both"/>
        <w:rPr>
          <w:rFonts w:ascii="Arial" w:eastAsia="Calibri" w:hAnsi="Arial" w:cs="Arial"/>
          <w:color w:val="000000"/>
          <w:lang w:val="en-GB"/>
        </w:rPr>
      </w:pPr>
      <w:r w:rsidRPr="004535C7">
        <w:rPr>
          <w:rFonts w:ascii="Arial" w:eastAsia="Calibri" w:hAnsi="Arial" w:cs="Arial"/>
          <w:color w:val="000000"/>
          <w:lang w:val="en-GB"/>
        </w:rPr>
        <w:t>Y</w:t>
      </w:r>
      <w:r w:rsidR="002D1BA0">
        <w:rPr>
          <w:rFonts w:ascii="Arial" w:eastAsia="Calibri" w:hAnsi="Arial" w:cs="Arial"/>
          <w:color w:val="000000"/>
          <w:lang w:val="en-GB"/>
        </w:rPr>
        <w:t>OKOHAMA</w:t>
      </w:r>
      <w:r w:rsidRPr="004535C7">
        <w:rPr>
          <w:rFonts w:ascii="Arial" w:eastAsia="Calibri" w:hAnsi="Arial" w:cs="Arial"/>
          <w:color w:val="000000"/>
          <w:lang w:val="en-GB"/>
        </w:rPr>
        <w:t xml:space="preserve"> has been holding its Panel Discussion on Biodiversity since 2014 as an opportunity for </w:t>
      </w:r>
      <w:r w:rsidR="00542794">
        <w:rPr>
          <w:rFonts w:ascii="Arial" w:eastAsia="Calibri" w:hAnsi="Arial" w:cs="Arial"/>
          <w:color w:val="000000"/>
          <w:lang w:val="en-GB"/>
        </w:rPr>
        <w:t>YOKOHAMA</w:t>
      </w:r>
      <w:r w:rsidRPr="004535C7">
        <w:rPr>
          <w:rFonts w:ascii="Arial" w:eastAsia="Calibri" w:hAnsi="Arial" w:cs="Arial"/>
          <w:color w:val="000000"/>
          <w:lang w:val="en-GB"/>
        </w:rPr>
        <w:t xml:space="preserve"> employees to discuss the importance of conserving biodiversity with representatives from local governments, educational institutions, NPOs, and other organizations. Reflecting major recent changes in trends related to biodiversity both inside and outside of </w:t>
      </w:r>
      <w:r w:rsidR="00542794">
        <w:rPr>
          <w:rFonts w:ascii="Arial" w:eastAsia="Calibri" w:hAnsi="Arial" w:cs="Arial"/>
          <w:color w:val="000000"/>
          <w:lang w:val="en-GB"/>
        </w:rPr>
        <w:t>YOKOHAMA</w:t>
      </w:r>
      <w:r w:rsidRPr="004535C7">
        <w:rPr>
          <w:rFonts w:ascii="Arial" w:eastAsia="Calibri" w:hAnsi="Arial" w:cs="Arial"/>
          <w:color w:val="000000"/>
          <w:lang w:val="en-GB"/>
        </w:rPr>
        <w:t xml:space="preserve">, including the final recommendations of the Taskforce on Nature-related Financial Disclosures (TNFD) released in September 2023 and </w:t>
      </w:r>
      <w:r w:rsidR="006D3EE6">
        <w:rPr>
          <w:rFonts w:ascii="Arial" w:eastAsia="Calibri" w:hAnsi="Arial" w:cs="Arial"/>
          <w:color w:val="000000"/>
          <w:lang w:val="en-GB"/>
        </w:rPr>
        <w:t>YOKOHAMA</w:t>
      </w:r>
      <w:r w:rsidRPr="004535C7">
        <w:rPr>
          <w:rFonts w:ascii="Arial" w:eastAsia="Calibri" w:hAnsi="Arial" w:cs="Arial"/>
          <w:color w:val="000000"/>
          <w:lang w:val="en-GB"/>
        </w:rPr>
        <w:t xml:space="preserve">’s revision of its Biodiversity Guideline in December, the theme of this year’s panel discussion was “Working Together to Achieve New Global Goals.” In addition to introducing </w:t>
      </w:r>
      <w:r w:rsidR="006D3EE6">
        <w:rPr>
          <w:rFonts w:ascii="Arial" w:eastAsia="Calibri" w:hAnsi="Arial" w:cs="Arial"/>
          <w:color w:val="000000"/>
          <w:lang w:val="en-GB"/>
        </w:rPr>
        <w:t>YOKOHAMA</w:t>
      </w:r>
      <w:r w:rsidRPr="004535C7">
        <w:rPr>
          <w:rFonts w:ascii="Arial" w:eastAsia="Calibri" w:hAnsi="Arial" w:cs="Arial"/>
          <w:color w:val="000000"/>
          <w:lang w:val="en-GB"/>
        </w:rPr>
        <w:t>’s efforts to promote nature positive*, including an overview of its recently revised Biodiversity Guideline and various activities at the Company’s plants in Japan, this year’s event included a keynote speech by Mr. Nakai and a discussion that deepened participants’ understanding of the significance of contributing to global goals and frameworks and the importance of activities conducted together with local communities.</w:t>
      </w:r>
    </w:p>
    <w:p w14:paraId="6626D0FF" w14:textId="4E19E843" w:rsidR="004535C7" w:rsidRPr="004535C7" w:rsidRDefault="004535C7" w:rsidP="004535C7">
      <w:pPr>
        <w:pStyle w:val="md-read"/>
        <w:shd w:val="clear" w:color="auto" w:fill="FFFFFF"/>
        <w:jc w:val="both"/>
        <w:rPr>
          <w:rFonts w:ascii="Arial" w:eastAsia="Calibri" w:hAnsi="Arial" w:cs="Arial"/>
          <w:color w:val="000000"/>
          <w:lang w:val="en-GB"/>
        </w:rPr>
      </w:pPr>
      <w:r w:rsidRPr="004535C7">
        <w:rPr>
          <w:rFonts w:ascii="Arial" w:eastAsia="Calibri" w:hAnsi="Arial" w:cs="Arial"/>
          <w:color w:val="000000"/>
          <w:lang w:val="en-GB"/>
        </w:rPr>
        <w:t xml:space="preserve">As part of its efforts to achieve a nature positive world, </w:t>
      </w:r>
      <w:r w:rsidR="006D3EE6">
        <w:rPr>
          <w:rFonts w:ascii="Arial" w:eastAsia="Calibri" w:hAnsi="Arial" w:cs="Arial"/>
          <w:color w:val="000000"/>
          <w:lang w:val="en-GB"/>
        </w:rPr>
        <w:t>YOKOHAMA</w:t>
      </w:r>
      <w:r w:rsidRPr="004535C7">
        <w:rPr>
          <w:rFonts w:ascii="Arial" w:eastAsia="Calibri" w:hAnsi="Arial" w:cs="Arial"/>
          <w:color w:val="000000"/>
          <w:lang w:val="en-GB"/>
        </w:rPr>
        <w:t xml:space="preserve"> has been participating in Japan’s 30by30 Alliance for Biodiversity and the TNFD Forum since January 2023. </w:t>
      </w:r>
      <w:r w:rsidR="007F500F">
        <w:rPr>
          <w:rFonts w:ascii="Arial" w:eastAsia="Calibri" w:hAnsi="Arial" w:cs="Arial"/>
          <w:color w:val="000000"/>
          <w:lang w:val="en-GB"/>
        </w:rPr>
        <w:t>YOKOHAMA</w:t>
      </w:r>
      <w:r w:rsidRPr="004535C7">
        <w:rPr>
          <w:rFonts w:ascii="Arial" w:eastAsia="Calibri" w:hAnsi="Arial" w:cs="Arial"/>
          <w:color w:val="000000"/>
          <w:lang w:val="en-GB"/>
        </w:rPr>
        <w:t xml:space="preserve"> initiatives to conserve biodiversity in the value chain include activities at its sites around the world, such as YOKOHAMA Forever Forest tree-planting events, activities to monitor and conserve water quality and flora and fauna, and awareness-raising activities for local residents. The Company is also promoting agroforestry at natural rubber farms.</w:t>
      </w:r>
    </w:p>
    <w:p w14:paraId="1D96942D" w14:textId="4019E023" w:rsidR="004535C7" w:rsidRPr="004535C7" w:rsidRDefault="004535C7" w:rsidP="004535C7">
      <w:pPr>
        <w:pStyle w:val="md-read"/>
        <w:shd w:val="clear" w:color="auto" w:fill="FFFFFF"/>
        <w:jc w:val="both"/>
        <w:rPr>
          <w:rFonts w:ascii="Arial" w:eastAsia="Calibri" w:hAnsi="Arial" w:cs="Arial"/>
          <w:color w:val="000000"/>
          <w:lang w:val="en-GB"/>
        </w:rPr>
      </w:pPr>
      <w:r w:rsidRPr="004535C7">
        <w:rPr>
          <w:rFonts w:ascii="Arial" w:eastAsia="Calibri" w:hAnsi="Arial" w:cs="Arial"/>
          <w:color w:val="000000"/>
          <w:lang w:val="en-GB"/>
        </w:rPr>
        <w:t xml:space="preserve">Under the slogan for sustainability management “Caring for the Future,” </w:t>
      </w:r>
      <w:r w:rsidR="007F500F">
        <w:rPr>
          <w:rFonts w:ascii="Arial" w:eastAsia="Calibri" w:hAnsi="Arial" w:cs="Arial"/>
          <w:color w:val="000000"/>
          <w:lang w:val="en-GB"/>
        </w:rPr>
        <w:t>YOKOHAMA</w:t>
      </w:r>
      <w:r w:rsidRPr="004535C7">
        <w:rPr>
          <w:rFonts w:ascii="Arial" w:eastAsia="Calibri" w:hAnsi="Arial" w:cs="Arial"/>
          <w:color w:val="000000"/>
          <w:lang w:val="en-GB"/>
        </w:rPr>
        <w:t xml:space="preserve"> is creating shared value by addressing social issues through its business activities.</w:t>
      </w:r>
    </w:p>
    <w:p w14:paraId="12081E9B" w14:textId="19F860E1" w:rsidR="006C041A" w:rsidRPr="00BF57C5" w:rsidRDefault="004535C7" w:rsidP="007F500F">
      <w:pPr>
        <w:pStyle w:val="md-read"/>
        <w:shd w:val="clear" w:color="auto" w:fill="FFFFFF"/>
        <w:jc w:val="both"/>
        <w:rPr>
          <w:rFonts w:ascii="Arial" w:eastAsia="Calibri" w:hAnsi="Arial" w:cs="Arial"/>
          <w:color w:val="000000"/>
          <w:lang w:val="en-US"/>
        </w:rPr>
      </w:pPr>
      <w:r w:rsidRPr="007F500F">
        <w:rPr>
          <w:rFonts w:ascii="Arial" w:eastAsia="Calibri" w:hAnsi="Arial" w:cs="Arial"/>
          <w:i/>
          <w:iCs/>
          <w:color w:val="000000"/>
          <w:lang w:val="en-GB"/>
        </w:rPr>
        <w:t>*A philosophy that promotes halting the loss of biodiversity and putting it on a recovery track</w:t>
      </w:r>
    </w:p>
    <w:sectPr w:rsidR="006C041A" w:rsidRPr="00BF57C5" w:rsidSect="00B61335">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ECC4" w14:textId="77777777" w:rsidR="00B61335" w:rsidRDefault="00B61335" w:rsidP="00B25742">
      <w:r>
        <w:separator/>
      </w:r>
    </w:p>
  </w:endnote>
  <w:endnote w:type="continuationSeparator" w:id="0">
    <w:p w14:paraId="3B6C333D" w14:textId="77777777" w:rsidR="00B61335" w:rsidRDefault="00B6133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6B712"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F0F4" w14:textId="77777777" w:rsidR="00B61335" w:rsidRDefault="00B61335" w:rsidP="00B25742">
      <w:r>
        <w:separator/>
      </w:r>
    </w:p>
  </w:footnote>
  <w:footnote w:type="continuationSeparator" w:id="0">
    <w:p w14:paraId="6961AB84" w14:textId="77777777" w:rsidR="00B61335" w:rsidRDefault="00B6133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7EBD"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937"/>
    <w:rsid w:val="00032D61"/>
    <w:rsid w:val="00033D23"/>
    <w:rsid w:val="000344B6"/>
    <w:rsid w:val="00036EF6"/>
    <w:rsid w:val="00040A57"/>
    <w:rsid w:val="00041643"/>
    <w:rsid w:val="0004296E"/>
    <w:rsid w:val="0004397E"/>
    <w:rsid w:val="00044D08"/>
    <w:rsid w:val="0004590E"/>
    <w:rsid w:val="00045F69"/>
    <w:rsid w:val="00047830"/>
    <w:rsid w:val="000541B2"/>
    <w:rsid w:val="00054F13"/>
    <w:rsid w:val="000568DA"/>
    <w:rsid w:val="000575F0"/>
    <w:rsid w:val="0006221B"/>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6109"/>
    <w:rsid w:val="001464C2"/>
    <w:rsid w:val="00147130"/>
    <w:rsid w:val="00147F3E"/>
    <w:rsid w:val="001507A5"/>
    <w:rsid w:val="00150A22"/>
    <w:rsid w:val="00155E9B"/>
    <w:rsid w:val="00161E69"/>
    <w:rsid w:val="0017006D"/>
    <w:rsid w:val="00172126"/>
    <w:rsid w:val="00172370"/>
    <w:rsid w:val="001750E5"/>
    <w:rsid w:val="00176D17"/>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1BA0"/>
    <w:rsid w:val="002D25BD"/>
    <w:rsid w:val="002D410E"/>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60DF1"/>
    <w:rsid w:val="00464096"/>
    <w:rsid w:val="00464BBD"/>
    <w:rsid w:val="0047196F"/>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10802"/>
    <w:rsid w:val="005126BB"/>
    <w:rsid w:val="005137C9"/>
    <w:rsid w:val="00515F1B"/>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6292"/>
    <w:rsid w:val="00567EC1"/>
    <w:rsid w:val="00575320"/>
    <w:rsid w:val="00577D17"/>
    <w:rsid w:val="005828B6"/>
    <w:rsid w:val="00583DBE"/>
    <w:rsid w:val="005858CB"/>
    <w:rsid w:val="00586680"/>
    <w:rsid w:val="00587B50"/>
    <w:rsid w:val="00596235"/>
    <w:rsid w:val="005A2269"/>
    <w:rsid w:val="005C2749"/>
    <w:rsid w:val="005D0B20"/>
    <w:rsid w:val="005D24DF"/>
    <w:rsid w:val="005D2C45"/>
    <w:rsid w:val="005D3B88"/>
    <w:rsid w:val="005D406D"/>
    <w:rsid w:val="005D410F"/>
    <w:rsid w:val="005D4A82"/>
    <w:rsid w:val="005D7D67"/>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23CF"/>
    <w:rsid w:val="00633416"/>
    <w:rsid w:val="006379F4"/>
    <w:rsid w:val="00642364"/>
    <w:rsid w:val="00644F0C"/>
    <w:rsid w:val="00646328"/>
    <w:rsid w:val="00653ED3"/>
    <w:rsid w:val="00655344"/>
    <w:rsid w:val="006554D0"/>
    <w:rsid w:val="00655575"/>
    <w:rsid w:val="0065671D"/>
    <w:rsid w:val="00656B27"/>
    <w:rsid w:val="00662A3E"/>
    <w:rsid w:val="006635D5"/>
    <w:rsid w:val="0067108A"/>
    <w:rsid w:val="00672029"/>
    <w:rsid w:val="00673604"/>
    <w:rsid w:val="00673B68"/>
    <w:rsid w:val="006741D4"/>
    <w:rsid w:val="00683969"/>
    <w:rsid w:val="00684E02"/>
    <w:rsid w:val="00685AEE"/>
    <w:rsid w:val="0068707E"/>
    <w:rsid w:val="00690553"/>
    <w:rsid w:val="00690B0C"/>
    <w:rsid w:val="00692F55"/>
    <w:rsid w:val="00694568"/>
    <w:rsid w:val="006A4782"/>
    <w:rsid w:val="006A504A"/>
    <w:rsid w:val="006A7EB4"/>
    <w:rsid w:val="006B1F26"/>
    <w:rsid w:val="006B7071"/>
    <w:rsid w:val="006B744D"/>
    <w:rsid w:val="006C041A"/>
    <w:rsid w:val="006C14CF"/>
    <w:rsid w:val="006C1EF9"/>
    <w:rsid w:val="006C2DF5"/>
    <w:rsid w:val="006C3BC4"/>
    <w:rsid w:val="006C3BD3"/>
    <w:rsid w:val="006D3EE6"/>
    <w:rsid w:val="006D7E36"/>
    <w:rsid w:val="006E4823"/>
    <w:rsid w:val="006F0A20"/>
    <w:rsid w:val="006F0A34"/>
    <w:rsid w:val="006F15C3"/>
    <w:rsid w:val="006F1EAC"/>
    <w:rsid w:val="006F3B42"/>
    <w:rsid w:val="006F60B2"/>
    <w:rsid w:val="00703A91"/>
    <w:rsid w:val="00704BB9"/>
    <w:rsid w:val="007050FA"/>
    <w:rsid w:val="00711850"/>
    <w:rsid w:val="00713004"/>
    <w:rsid w:val="007137B0"/>
    <w:rsid w:val="00715297"/>
    <w:rsid w:val="007233BF"/>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6368"/>
    <w:rsid w:val="007D67E5"/>
    <w:rsid w:val="007D6E1D"/>
    <w:rsid w:val="007E09AB"/>
    <w:rsid w:val="007E6445"/>
    <w:rsid w:val="007E6B59"/>
    <w:rsid w:val="007F0654"/>
    <w:rsid w:val="007F291F"/>
    <w:rsid w:val="007F3E64"/>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40D52"/>
    <w:rsid w:val="00842283"/>
    <w:rsid w:val="0084272B"/>
    <w:rsid w:val="008441D5"/>
    <w:rsid w:val="00844FC0"/>
    <w:rsid w:val="00845ABB"/>
    <w:rsid w:val="00850148"/>
    <w:rsid w:val="00852222"/>
    <w:rsid w:val="008538E8"/>
    <w:rsid w:val="00855C0E"/>
    <w:rsid w:val="0086149F"/>
    <w:rsid w:val="00861C05"/>
    <w:rsid w:val="00863643"/>
    <w:rsid w:val="00871113"/>
    <w:rsid w:val="00871606"/>
    <w:rsid w:val="00871C44"/>
    <w:rsid w:val="008721BF"/>
    <w:rsid w:val="008737DB"/>
    <w:rsid w:val="00873A9C"/>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7661"/>
    <w:rsid w:val="009101DC"/>
    <w:rsid w:val="00910428"/>
    <w:rsid w:val="00910741"/>
    <w:rsid w:val="00911900"/>
    <w:rsid w:val="00914F9B"/>
    <w:rsid w:val="00916E5A"/>
    <w:rsid w:val="00920097"/>
    <w:rsid w:val="00932093"/>
    <w:rsid w:val="00933DE9"/>
    <w:rsid w:val="00941EA0"/>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EB2"/>
    <w:rsid w:val="009E0429"/>
    <w:rsid w:val="009E089C"/>
    <w:rsid w:val="009E3076"/>
    <w:rsid w:val="009E4272"/>
    <w:rsid w:val="009E4E27"/>
    <w:rsid w:val="009E5F03"/>
    <w:rsid w:val="009E7269"/>
    <w:rsid w:val="009F15B4"/>
    <w:rsid w:val="009F24B3"/>
    <w:rsid w:val="009F28E4"/>
    <w:rsid w:val="009F42A7"/>
    <w:rsid w:val="009F5293"/>
    <w:rsid w:val="009F538B"/>
    <w:rsid w:val="009F7FE3"/>
    <w:rsid w:val="00A006CC"/>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40E12"/>
    <w:rsid w:val="00A41960"/>
    <w:rsid w:val="00A41C17"/>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D44CB"/>
    <w:rsid w:val="00AD4E0B"/>
    <w:rsid w:val="00AD514A"/>
    <w:rsid w:val="00AE089E"/>
    <w:rsid w:val="00AE1937"/>
    <w:rsid w:val="00AE72AE"/>
    <w:rsid w:val="00AF1091"/>
    <w:rsid w:val="00AF18BB"/>
    <w:rsid w:val="00AF2827"/>
    <w:rsid w:val="00AF2E2D"/>
    <w:rsid w:val="00AF544C"/>
    <w:rsid w:val="00AF6A51"/>
    <w:rsid w:val="00B001E1"/>
    <w:rsid w:val="00B00A4F"/>
    <w:rsid w:val="00B00E46"/>
    <w:rsid w:val="00B05B1A"/>
    <w:rsid w:val="00B06922"/>
    <w:rsid w:val="00B107A1"/>
    <w:rsid w:val="00B12D9D"/>
    <w:rsid w:val="00B1623F"/>
    <w:rsid w:val="00B20DED"/>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59B1"/>
    <w:rsid w:val="00B96C59"/>
    <w:rsid w:val="00BA038C"/>
    <w:rsid w:val="00BA48CE"/>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390A"/>
    <w:rsid w:val="00C64B46"/>
    <w:rsid w:val="00C671BF"/>
    <w:rsid w:val="00C6737D"/>
    <w:rsid w:val="00C70148"/>
    <w:rsid w:val="00C74405"/>
    <w:rsid w:val="00C74DB6"/>
    <w:rsid w:val="00C75219"/>
    <w:rsid w:val="00C75B7A"/>
    <w:rsid w:val="00C77EC3"/>
    <w:rsid w:val="00C82FF4"/>
    <w:rsid w:val="00C87C7A"/>
    <w:rsid w:val="00C909DC"/>
    <w:rsid w:val="00C91AE8"/>
    <w:rsid w:val="00C91D13"/>
    <w:rsid w:val="00C92F44"/>
    <w:rsid w:val="00C958FF"/>
    <w:rsid w:val="00C97526"/>
    <w:rsid w:val="00CA3FD3"/>
    <w:rsid w:val="00CA4862"/>
    <w:rsid w:val="00CA60C2"/>
    <w:rsid w:val="00CA6401"/>
    <w:rsid w:val="00CB13BA"/>
    <w:rsid w:val="00CB6C47"/>
    <w:rsid w:val="00CC12E8"/>
    <w:rsid w:val="00CC178C"/>
    <w:rsid w:val="00CC1D7A"/>
    <w:rsid w:val="00CC21A6"/>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610D"/>
    <w:rsid w:val="00D00672"/>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64E5"/>
    <w:rsid w:val="00D71CD1"/>
    <w:rsid w:val="00D723A6"/>
    <w:rsid w:val="00D7387E"/>
    <w:rsid w:val="00D741B7"/>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E325A"/>
    <w:rsid w:val="00DE3DF3"/>
    <w:rsid w:val="00DE7346"/>
    <w:rsid w:val="00DF4379"/>
    <w:rsid w:val="00E01BDE"/>
    <w:rsid w:val="00E02792"/>
    <w:rsid w:val="00E02B89"/>
    <w:rsid w:val="00E04314"/>
    <w:rsid w:val="00E06273"/>
    <w:rsid w:val="00E12D3E"/>
    <w:rsid w:val="00E13B54"/>
    <w:rsid w:val="00E13C2A"/>
    <w:rsid w:val="00E1695C"/>
    <w:rsid w:val="00E16DBD"/>
    <w:rsid w:val="00E20F25"/>
    <w:rsid w:val="00E211BC"/>
    <w:rsid w:val="00E2183E"/>
    <w:rsid w:val="00E2284B"/>
    <w:rsid w:val="00E229FF"/>
    <w:rsid w:val="00E25720"/>
    <w:rsid w:val="00E31E41"/>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DC7"/>
    <w:rsid w:val="00F8369F"/>
    <w:rsid w:val="00F85B83"/>
    <w:rsid w:val="00F86804"/>
    <w:rsid w:val="00F90852"/>
    <w:rsid w:val="00F92AE3"/>
    <w:rsid w:val="00F97BB8"/>
    <w:rsid w:val="00FA2491"/>
    <w:rsid w:val="00FA28CD"/>
    <w:rsid w:val="00FB0169"/>
    <w:rsid w:val="00FB2BB9"/>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3.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8</cp:revision>
  <cp:lastPrinted>2014-08-28T15:02:00Z</cp:lastPrinted>
  <dcterms:created xsi:type="dcterms:W3CDTF">2024-05-03T07:07:00Z</dcterms:created>
  <dcterms:modified xsi:type="dcterms:W3CDTF">2024-05-03T07:23:00Z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